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E2" w:rsidRPr="009157E2" w:rsidRDefault="009157E2" w:rsidP="009157E2">
      <w:pPr>
        <w:pStyle w:val="Default"/>
        <w:jc w:val="right"/>
        <w:rPr>
          <w:sz w:val="20"/>
          <w:szCs w:val="20"/>
        </w:rPr>
      </w:pPr>
      <w:r w:rsidRPr="009157E2">
        <w:rPr>
          <w:sz w:val="20"/>
          <w:szCs w:val="20"/>
        </w:rPr>
        <w:t xml:space="preserve">Załącznik nr 1 do Pisma Wewnętrznego Nr 1/2018 Kanclerza </w:t>
      </w:r>
      <w:proofErr w:type="spellStart"/>
      <w:r w:rsidRPr="009157E2">
        <w:rPr>
          <w:sz w:val="20"/>
          <w:szCs w:val="20"/>
        </w:rPr>
        <w:t>GUMed</w:t>
      </w:r>
      <w:proofErr w:type="spellEnd"/>
      <w:r w:rsidRPr="009157E2">
        <w:rPr>
          <w:sz w:val="20"/>
          <w:szCs w:val="20"/>
        </w:rPr>
        <w:t xml:space="preserve"> z dnia 25.04.2018 r. </w:t>
      </w:r>
    </w:p>
    <w:p w:rsidR="009157E2" w:rsidRDefault="009157E2" w:rsidP="009157E2">
      <w:pPr>
        <w:pStyle w:val="Default"/>
        <w:jc w:val="both"/>
      </w:pPr>
      <w:r>
        <w:t xml:space="preserve"> </w:t>
      </w:r>
    </w:p>
    <w:p w:rsidR="009157E2" w:rsidRPr="009157E2" w:rsidRDefault="009157E2" w:rsidP="009157E2">
      <w:pPr>
        <w:pStyle w:val="Default"/>
        <w:jc w:val="both"/>
        <w:rPr>
          <w:b/>
          <w:sz w:val="36"/>
          <w:szCs w:val="36"/>
          <w:u w:val="single"/>
        </w:rPr>
      </w:pPr>
      <w:r w:rsidRPr="009157E2">
        <w:rPr>
          <w:b/>
          <w:sz w:val="36"/>
          <w:szCs w:val="36"/>
          <w:u w:val="single"/>
        </w:rPr>
        <w:t>Obowiązek informacyjny wobec osób ubiegających się o zatrudnienie</w:t>
      </w:r>
    </w:p>
    <w:p w:rsidR="009157E2" w:rsidRDefault="009157E2" w:rsidP="009157E2">
      <w:pPr>
        <w:pStyle w:val="Default"/>
        <w:jc w:val="both"/>
        <w:rPr>
          <w:sz w:val="32"/>
          <w:szCs w:val="32"/>
        </w:rPr>
      </w:pPr>
    </w:p>
    <w:p w:rsidR="009157E2" w:rsidRPr="009157E2" w:rsidRDefault="009157E2" w:rsidP="009157E2">
      <w:pPr>
        <w:pStyle w:val="Default"/>
        <w:jc w:val="both"/>
        <w:rPr>
          <w:sz w:val="32"/>
          <w:szCs w:val="32"/>
        </w:rPr>
      </w:pPr>
      <w:r w:rsidRPr="009157E2">
        <w:rPr>
          <w:sz w:val="32"/>
          <w:szCs w:val="32"/>
        </w:rPr>
        <w:t xml:space="preserve">Zgodnie z art. 13 ogólnego rozporządzenia o ochronie danych osobowych z dnia 27 kwietnia 2016 r. (Dz. Urz. UE L 119 z 04.05.2016) informuję, iż: </w:t>
      </w:r>
    </w:p>
    <w:p w:rsidR="009157E2" w:rsidRPr="009157E2" w:rsidRDefault="009157E2" w:rsidP="009157E2">
      <w:pPr>
        <w:pStyle w:val="Default"/>
        <w:jc w:val="both"/>
        <w:rPr>
          <w:sz w:val="32"/>
          <w:szCs w:val="32"/>
        </w:rPr>
      </w:pPr>
      <w:r w:rsidRPr="009157E2">
        <w:rPr>
          <w:sz w:val="32"/>
          <w:szCs w:val="32"/>
        </w:rPr>
        <w:t xml:space="preserve">1) administratorem Pani/Pana danych osobowych jest </w:t>
      </w:r>
      <w:r>
        <w:rPr>
          <w:sz w:val="32"/>
          <w:szCs w:val="32"/>
        </w:rPr>
        <w:t>Gdański Uniwersytet Medyczny</w:t>
      </w:r>
      <w:r w:rsidRPr="009157E2">
        <w:rPr>
          <w:i/>
          <w:iCs/>
          <w:sz w:val="32"/>
          <w:szCs w:val="32"/>
        </w:rPr>
        <w:t xml:space="preserve"> </w:t>
      </w:r>
      <w:r w:rsidRPr="009157E2">
        <w:rPr>
          <w:sz w:val="32"/>
          <w:szCs w:val="32"/>
        </w:rPr>
        <w:t xml:space="preserve">z siedzibą w </w:t>
      </w:r>
      <w:r>
        <w:rPr>
          <w:sz w:val="32"/>
          <w:szCs w:val="32"/>
        </w:rPr>
        <w:t>80-210 Gdańsk ul. M</w:t>
      </w:r>
      <w:r w:rsidR="0054422B">
        <w:rPr>
          <w:sz w:val="32"/>
          <w:szCs w:val="32"/>
        </w:rPr>
        <w:t xml:space="preserve">arii </w:t>
      </w:r>
      <w:bookmarkStart w:id="0" w:name="_GoBack"/>
      <w:bookmarkEnd w:id="0"/>
      <w:r>
        <w:rPr>
          <w:sz w:val="32"/>
          <w:szCs w:val="32"/>
        </w:rPr>
        <w:t>Skłodowskiej-Curie 3a</w:t>
      </w:r>
      <w:r w:rsidRPr="009157E2">
        <w:rPr>
          <w:sz w:val="32"/>
          <w:szCs w:val="32"/>
        </w:rPr>
        <w:t xml:space="preserve">, </w:t>
      </w:r>
    </w:p>
    <w:p w:rsidR="009157E2" w:rsidRPr="009157E2" w:rsidRDefault="009157E2" w:rsidP="009157E2">
      <w:pPr>
        <w:pStyle w:val="Default"/>
        <w:jc w:val="both"/>
        <w:rPr>
          <w:rFonts w:cstheme="minorBidi"/>
          <w:color w:val="auto"/>
          <w:sz w:val="32"/>
          <w:szCs w:val="32"/>
        </w:rPr>
      </w:pPr>
      <w:r w:rsidRPr="009157E2">
        <w:rPr>
          <w:rFonts w:cstheme="minorBidi"/>
          <w:color w:val="auto"/>
          <w:sz w:val="32"/>
          <w:szCs w:val="32"/>
        </w:rPr>
        <w:t xml:space="preserve">2 </w:t>
      </w:r>
    </w:p>
    <w:p w:rsidR="009157E2" w:rsidRPr="009157E2" w:rsidRDefault="009157E2" w:rsidP="009157E2">
      <w:pPr>
        <w:pStyle w:val="Default"/>
        <w:spacing w:after="68"/>
        <w:jc w:val="both"/>
        <w:rPr>
          <w:color w:val="auto"/>
          <w:sz w:val="32"/>
          <w:szCs w:val="32"/>
        </w:rPr>
      </w:pPr>
      <w:r w:rsidRPr="009157E2">
        <w:rPr>
          <w:rFonts w:cstheme="minorBidi"/>
          <w:color w:val="auto"/>
          <w:sz w:val="32"/>
          <w:szCs w:val="32"/>
        </w:rPr>
        <w:t xml:space="preserve">2) Inspektorem Ochrony Danych w </w:t>
      </w:r>
      <w:r>
        <w:rPr>
          <w:rFonts w:cstheme="minorBidi"/>
          <w:color w:val="auto"/>
          <w:sz w:val="32"/>
          <w:szCs w:val="32"/>
        </w:rPr>
        <w:t>Gdańskim Uniwersytecie Medycznym</w:t>
      </w:r>
      <w:r w:rsidRPr="009157E2">
        <w:rPr>
          <w:i/>
          <w:iCs/>
          <w:color w:val="auto"/>
          <w:sz w:val="32"/>
          <w:szCs w:val="32"/>
        </w:rPr>
        <w:t xml:space="preserve"> </w:t>
      </w:r>
      <w:r w:rsidRPr="009157E2">
        <w:rPr>
          <w:color w:val="auto"/>
          <w:sz w:val="32"/>
          <w:szCs w:val="32"/>
        </w:rPr>
        <w:t xml:space="preserve">jest </w:t>
      </w:r>
      <w:r>
        <w:rPr>
          <w:color w:val="auto"/>
          <w:sz w:val="32"/>
          <w:szCs w:val="32"/>
        </w:rPr>
        <w:t>mgr Piotr Małecki</w:t>
      </w:r>
      <w:r w:rsidRPr="009157E2">
        <w:rPr>
          <w:color w:val="auto"/>
          <w:sz w:val="32"/>
          <w:szCs w:val="32"/>
        </w:rPr>
        <w:t xml:space="preserve">, nr tel. </w:t>
      </w:r>
      <w:r>
        <w:rPr>
          <w:color w:val="auto"/>
          <w:sz w:val="32"/>
          <w:szCs w:val="32"/>
        </w:rPr>
        <w:t>58-349-10-27</w:t>
      </w:r>
      <w:r w:rsidRPr="009157E2">
        <w:rPr>
          <w:color w:val="auto"/>
          <w:sz w:val="32"/>
          <w:szCs w:val="32"/>
        </w:rPr>
        <w:t xml:space="preserve">, adres email </w:t>
      </w:r>
      <w:r>
        <w:rPr>
          <w:color w:val="auto"/>
          <w:sz w:val="32"/>
          <w:szCs w:val="32"/>
        </w:rPr>
        <w:t>iod@gumed.edu.pl</w:t>
      </w:r>
      <w:r w:rsidRPr="009157E2">
        <w:rPr>
          <w:color w:val="auto"/>
          <w:sz w:val="32"/>
          <w:szCs w:val="32"/>
        </w:rPr>
        <w:t xml:space="preserve"> </w:t>
      </w:r>
    </w:p>
    <w:p w:rsidR="009157E2" w:rsidRPr="009157E2" w:rsidRDefault="009157E2" w:rsidP="009157E2">
      <w:pPr>
        <w:pStyle w:val="Default"/>
        <w:spacing w:after="68"/>
        <w:jc w:val="both"/>
        <w:rPr>
          <w:color w:val="auto"/>
          <w:sz w:val="32"/>
          <w:szCs w:val="32"/>
        </w:rPr>
      </w:pPr>
      <w:r w:rsidRPr="009157E2">
        <w:rPr>
          <w:color w:val="auto"/>
          <w:sz w:val="32"/>
          <w:szCs w:val="32"/>
        </w:rPr>
        <w:t xml:space="preserve">3) Pani/Pana dane osobowe przetwarzane będą w celu realizacji procesu rekrutacji na podstawie art. 6 ust. 1 lit. a, c, ogólnego rozporządzenia o ochronie danych osobowych z dnia 27 kwietnia 2016 r., </w:t>
      </w:r>
    </w:p>
    <w:p w:rsidR="009157E2" w:rsidRPr="009157E2" w:rsidRDefault="009157E2" w:rsidP="009157E2">
      <w:pPr>
        <w:pStyle w:val="Default"/>
        <w:spacing w:after="68"/>
        <w:jc w:val="both"/>
        <w:rPr>
          <w:color w:val="auto"/>
          <w:sz w:val="32"/>
          <w:szCs w:val="32"/>
        </w:rPr>
      </w:pPr>
      <w:r w:rsidRPr="009157E2">
        <w:rPr>
          <w:color w:val="auto"/>
          <w:sz w:val="32"/>
          <w:szCs w:val="32"/>
        </w:rPr>
        <w:t xml:space="preserve">4) Pani/Pana dane osobowe nie będą ujawniane innym podmiotom, za wyjątkiem podmiotów upoważnionych przez przepisy prawa, </w:t>
      </w:r>
    </w:p>
    <w:p w:rsidR="009157E2" w:rsidRPr="009157E2" w:rsidRDefault="009157E2" w:rsidP="009157E2">
      <w:pPr>
        <w:pStyle w:val="Default"/>
        <w:spacing w:after="68"/>
        <w:jc w:val="both"/>
        <w:rPr>
          <w:color w:val="auto"/>
          <w:sz w:val="32"/>
          <w:szCs w:val="32"/>
        </w:rPr>
      </w:pPr>
      <w:r w:rsidRPr="009157E2">
        <w:rPr>
          <w:color w:val="auto"/>
          <w:sz w:val="32"/>
          <w:szCs w:val="32"/>
        </w:rPr>
        <w:t xml:space="preserve">5) Pani/Pana dane osobowe przechowywane będą przez okres niezbędny do realizacji procesu rekrutacji, </w:t>
      </w:r>
    </w:p>
    <w:p w:rsidR="009157E2" w:rsidRPr="009157E2" w:rsidRDefault="009157E2" w:rsidP="009157E2">
      <w:pPr>
        <w:pStyle w:val="Default"/>
        <w:spacing w:after="68"/>
        <w:jc w:val="both"/>
        <w:rPr>
          <w:color w:val="auto"/>
          <w:sz w:val="32"/>
          <w:szCs w:val="32"/>
        </w:rPr>
      </w:pPr>
      <w:r w:rsidRPr="009157E2">
        <w:rPr>
          <w:color w:val="auto"/>
          <w:sz w:val="32"/>
          <w:szCs w:val="32"/>
        </w:rPr>
        <w:t xml:space="preserve">6) posiada Pani/Pan prawo dostępu do treści swoich danych, prawo do ich sprostowania, usunięcia, ograniczenia przetwarzania, prawo do przenoszenia danych, prawo do wniesienia sprzeciwu wobec przetwarzania, prawo do cofnięcia zgody, </w:t>
      </w:r>
    </w:p>
    <w:p w:rsidR="009157E2" w:rsidRPr="009157E2" w:rsidRDefault="009157E2" w:rsidP="009157E2">
      <w:pPr>
        <w:pStyle w:val="Default"/>
        <w:spacing w:after="68"/>
        <w:jc w:val="both"/>
        <w:rPr>
          <w:color w:val="auto"/>
          <w:sz w:val="32"/>
          <w:szCs w:val="32"/>
        </w:rPr>
      </w:pPr>
      <w:r w:rsidRPr="009157E2">
        <w:rPr>
          <w:color w:val="auto"/>
          <w:sz w:val="32"/>
          <w:szCs w:val="32"/>
        </w:rPr>
        <w:t xml:space="preserve">7) posiada Pani/Pan prawo wniesienia skargi do Urzędu Ochrony Danych Osobowych, gdy uzasadnione jest, że Pani/Pana dane osobowe przetwarzane są przez administratora niezgodnie z ogólnym rozporządzeniem o ochronie danych osobowych z dnia 27 kwietnia 2016 r., </w:t>
      </w:r>
    </w:p>
    <w:p w:rsidR="009157E2" w:rsidRPr="009157E2" w:rsidRDefault="009157E2" w:rsidP="009157E2">
      <w:pPr>
        <w:pStyle w:val="Default"/>
        <w:jc w:val="both"/>
        <w:rPr>
          <w:color w:val="auto"/>
          <w:sz w:val="32"/>
          <w:szCs w:val="32"/>
        </w:rPr>
      </w:pPr>
      <w:r w:rsidRPr="009157E2">
        <w:rPr>
          <w:color w:val="auto"/>
          <w:sz w:val="32"/>
          <w:szCs w:val="32"/>
        </w:rPr>
        <w:t xml:space="preserve">8) podanie danych osobowych jest obowiązkowe w zakresie określonym w art. 221 §1 Kodeksu Pracy, w pozostałym zakresie dobrowolne. </w:t>
      </w:r>
    </w:p>
    <w:p w:rsidR="005C5412" w:rsidRDefault="005C5412" w:rsidP="009157E2">
      <w:pPr>
        <w:jc w:val="both"/>
      </w:pPr>
    </w:p>
    <w:sectPr w:rsidR="005C5412" w:rsidSect="009157E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60"/>
    <w:rsid w:val="000A0060"/>
    <w:rsid w:val="0054422B"/>
    <w:rsid w:val="005C5412"/>
    <w:rsid w:val="009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4FAE-ADBA-4BB4-A936-7C525B5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57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tsawa</dc:creator>
  <cp:keywords/>
  <dc:description/>
  <cp:lastModifiedBy>tsawa</cp:lastModifiedBy>
  <cp:revision>3</cp:revision>
  <dcterms:created xsi:type="dcterms:W3CDTF">2018-05-28T05:19:00Z</dcterms:created>
  <dcterms:modified xsi:type="dcterms:W3CDTF">2018-05-28T05:25:00Z</dcterms:modified>
</cp:coreProperties>
</file>